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2E" w:rsidRDefault="0089542E">
      <w:pPr>
        <w:rPr>
          <w:b/>
        </w:rPr>
      </w:pPr>
      <w:r w:rsidRPr="0089542E">
        <w:rPr>
          <w:b/>
        </w:rPr>
        <w:t>LOCI AND CONSTRUCTION</w:t>
      </w:r>
    </w:p>
    <w:p w:rsidR="0089542E" w:rsidRDefault="0089542E" w:rsidP="0089542E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3 November 2020 – Paper 4 (Calculator) Higher Tier</w:t>
      </w:r>
    </w:p>
    <w:p w:rsidR="0089542E" w:rsidRDefault="0089542E" w:rsidP="0089542E">
      <w:pPr>
        <w:spacing w:after="0" w:line="360" w:lineRule="auto"/>
        <w:rPr>
          <w:b/>
          <w:bCs/>
        </w:rPr>
      </w:pPr>
      <w:r>
        <w:rPr>
          <w:b/>
          <w:bCs/>
        </w:rPr>
        <w:t>1.</w:t>
      </w:r>
    </w:p>
    <w:p w:rsidR="0089542E" w:rsidRDefault="0089542E" w:rsidP="0089542E">
      <w:pPr>
        <w:spacing w:after="0" w:line="360" w:lineRule="auto"/>
        <w:rPr>
          <w:b/>
          <w:bCs/>
        </w:rPr>
      </w:pPr>
      <w:r w:rsidRPr="0089542E">
        <w:rPr>
          <w:b/>
          <w:bCs/>
          <w:noProof/>
        </w:rPr>
        <w:drawing>
          <wp:inline distT="0" distB="0" distL="0" distR="0" wp14:anchorId="4933E742" wp14:editId="398E2F53">
            <wp:extent cx="5048955" cy="683037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683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506" w:rsidRDefault="00373506" w:rsidP="0089542E">
      <w:pPr>
        <w:spacing w:after="0" w:line="360" w:lineRule="auto"/>
        <w:rPr>
          <w:b/>
          <w:bCs/>
        </w:rPr>
      </w:pPr>
    </w:p>
    <w:p w:rsidR="00373506" w:rsidRDefault="00373506" w:rsidP="0089542E">
      <w:pPr>
        <w:spacing w:after="0" w:line="360" w:lineRule="auto"/>
        <w:rPr>
          <w:b/>
          <w:bCs/>
        </w:rPr>
      </w:pPr>
    </w:p>
    <w:p w:rsidR="00373506" w:rsidRDefault="00373506" w:rsidP="00373506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OCR GSCE – Tuesday 11 June 2019 – Paper 6 (</w:t>
      </w:r>
      <w:r w:rsidRPr="00562C5E">
        <w:rPr>
          <w:b/>
          <w:bCs/>
        </w:rPr>
        <w:t>Calculator) Higher Tier</w:t>
      </w:r>
    </w:p>
    <w:p w:rsidR="00373506" w:rsidRDefault="00373506" w:rsidP="0089542E">
      <w:pPr>
        <w:spacing w:after="0" w:line="360" w:lineRule="auto"/>
        <w:rPr>
          <w:b/>
          <w:bCs/>
        </w:rPr>
      </w:pPr>
      <w:r>
        <w:rPr>
          <w:b/>
          <w:bCs/>
        </w:rPr>
        <w:t>2.</w:t>
      </w:r>
    </w:p>
    <w:p w:rsidR="00373506" w:rsidRDefault="00373506" w:rsidP="0089542E">
      <w:pPr>
        <w:spacing w:after="0" w:line="360" w:lineRule="auto"/>
        <w:rPr>
          <w:b/>
          <w:bCs/>
        </w:rPr>
      </w:pPr>
      <w:r>
        <w:rPr>
          <w:noProof/>
        </w:rPr>
        <w:drawing>
          <wp:inline distT="0" distB="0" distL="0" distR="0" wp14:anchorId="0606DBE6" wp14:editId="2C500ED2">
            <wp:extent cx="5334000" cy="438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417" w:rsidRDefault="006B6417" w:rsidP="006B6417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6 November 2018 – Paper 4 (</w:t>
      </w:r>
      <w:r w:rsidRPr="00562C5E">
        <w:rPr>
          <w:b/>
          <w:bCs/>
        </w:rPr>
        <w:t>Calculator) Higher Tier</w:t>
      </w:r>
    </w:p>
    <w:p w:rsidR="006B6417" w:rsidRDefault="006B6417" w:rsidP="0089542E">
      <w:pPr>
        <w:spacing w:after="0" w:line="360" w:lineRule="auto"/>
        <w:rPr>
          <w:b/>
          <w:bCs/>
        </w:rPr>
      </w:pPr>
      <w:r>
        <w:rPr>
          <w:b/>
          <w:bCs/>
        </w:rPr>
        <w:t>3.</w:t>
      </w:r>
    </w:p>
    <w:p w:rsidR="006B6417" w:rsidRDefault="006B6417" w:rsidP="0089542E">
      <w:pPr>
        <w:spacing w:after="0" w:line="360" w:lineRule="auto"/>
        <w:rPr>
          <w:b/>
          <w:bCs/>
        </w:rPr>
      </w:pPr>
      <w:r w:rsidRPr="006B6417">
        <w:rPr>
          <w:b/>
          <w:bCs/>
          <w:noProof/>
        </w:rPr>
        <w:lastRenderedPageBreak/>
        <w:drawing>
          <wp:inline distT="0" distB="0" distL="0" distR="0" wp14:anchorId="346BC037" wp14:editId="0C44691B">
            <wp:extent cx="4525006" cy="602064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60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736" w:rsidRDefault="00145736" w:rsidP="0089542E">
      <w:pPr>
        <w:spacing w:after="0" w:line="360" w:lineRule="auto"/>
        <w:rPr>
          <w:b/>
          <w:bCs/>
        </w:rPr>
      </w:pPr>
    </w:p>
    <w:p w:rsidR="00145736" w:rsidRDefault="00145736" w:rsidP="0089542E">
      <w:pPr>
        <w:spacing w:after="0" w:line="360" w:lineRule="auto"/>
        <w:rPr>
          <w:b/>
          <w:bCs/>
        </w:rPr>
      </w:pPr>
    </w:p>
    <w:p w:rsidR="00145736" w:rsidRDefault="00145736" w:rsidP="0089542E">
      <w:pPr>
        <w:spacing w:after="0" w:line="360" w:lineRule="auto"/>
        <w:rPr>
          <w:b/>
          <w:bCs/>
        </w:rPr>
      </w:pPr>
    </w:p>
    <w:p w:rsidR="00145736" w:rsidRDefault="00145736" w:rsidP="0089542E">
      <w:pPr>
        <w:spacing w:after="0" w:line="360" w:lineRule="auto"/>
        <w:rPr>
          <w:b/>
          <w:bCs/>
        </w:rPr>
      </w:pPr>
    </w:p>
    <w:p w:rsidR="00145736" w:rsidRDefault="00145736" w:rsidP="0089542E">
      <w:pPr>
        <w:spacing w:after="0" w:line="360" w:lineRule="auto"/>
        <w:rPr>
          <w:b/>
          <w:bCs/>
        </w:rPr>
      </w:pPr>
    </w:p>
    <w:p w:rsidR="00145736" w:rsidRDefault="00145736" w:rsidP="0089542E">
      <w:pPr>
        <w:spacing w:after="0" w:line="360" w:lineRule="auto"/>
        <w:rPr>
          <w:b/>
          <w:bCs/>
        </w:rPr>
      </w:pPr>
    </w:p>
    <w:p w:rsidR="00145736" w:rsidRDefault="00145736" w:rsidP="0089542E">
      <w:pPr>
        <w:spacing w:after="0" w:line="360" w:lineRule="auto"/>
        <w:rPr>
          <w:b/>
          <w:bCs/>
        </w:rPr>
      </w:pPr>
    </w:p>
    <w:p w:rsidR="00145736" w:rsidRDefault="00145736" w:rsidP="0089542E">
      <w:pPr>
        <w:spacing w:after="0" w:line="360" w:lineRule="auto"/>
        <w:rPr>
          <w:b/>
          <w:bCs/>
        </w:rPr>
      </w:pPr>
    </w:p>
    <w:p w:rsidR="00145736" w:rsidRDefault="00145736" w:rsidP="00145736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OCR GSCE – Tuesday 2 November </w:t>
      </w:r>
      <w:r w:rsidRPr="006D0F66">
        <w:rPr>
          <w:b/>
          <w:bCs/>
        </w:rPr>
        <w:t>201</w:t>
      </w:r>
      <w:r>
        <w:rPr>
          <w:b/>
          <w:bCs/>
        </w:rPr>
        <w:t xml:space="preserve">7 – Paper 4 </w:t>
      </w:r>
      <w:r w:rsidRPr="006D0F66">
        <w:rPr>
          <w:b/>
          <w:bCs/>
        </w:rPr>
        <w:t>(Calculator) Higher Tier</w:t>
      </w:r>
    </w:p>
    <w:p w:rsidR="00145736" w:rsidRDefault="00145736" w:rsidP="0089542E">
      <w:pPr>
        <w:spacing w:after="0" w:line="360" w:lineRule="auto"/>
        <w:rPr>
          <w:b/>
          <w:bCs/>
        </w:rPr>
      </w:pPr>
      <w:r>
        <w:rPr>
          <w:b/>
          <w:bCs/>
        </w:rPr>
        <w:t>4.</w:t>
      </w:r>
    </w:p>
    <w:p w:rsidR="00145736" w:rsidRDefault="00145736" w:rsidP="0089542E">
      <w:pPr>
        <w:spacing w:after="0" w:line="360" w:lineRule="auto"/>
        <w:rPr>
          <w:b/>
          <w:bCs/>
        </w:rPr>
      </w:pPr>
      <w:r w:rsidRPr="00145736">
        <w:rPr>
          <w:b/>
          <w:bCs/>
          <w:noProof/>
        </w:rPr>
        <w:drawing>
          <wp:inline distT="0" distB="0" distL="0" distR="0" wp14:anchorId="2A297914" wp14:editId="3588DAC1">
            <wp:extent cx="5372850" cy="644932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64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2FF" w:rsidRDefault="003E32FF" w:rsidP="0089542E">
      <w:pPr>
        <w:spacing w:after="0" w:line="360" w:lineRule="auto"/>
        <w:rPr>
          <w:b/>
          <w:bCs/>
        </w:rPr>
      </w:pPr>
    </w:p>
    <w:p w:rsidR="003E32FF" w:rsidRDefault="003E32FF" w:rsidP="0089542E">
      <w:pPr>
        <w:spacing w:after="0" w:line="360" w:lineRule="auto"/>
        <w:rPr>
          <w:b/>
          <w:bCs/>
        </w:rPr>
      </w:pPr>
    </w:p>
    <w:p w:rsidR="003E32FF" w:rsidRDefault="003E32FF" w:rsidP="0089542E">
      <w:pPr>
        <w:spacing w:after="0" w:line="360" w:lineRule="auto"/>
        <w:rPr>
          <w:b/>
          <w:bCs/>
        </w:rPr>
      </w:pPr>
    </w:p>
    <w:p w:rsidR="003E32FF" w:rsidRDefault="003E32FF" w:rsidP="0089542E">
      <w:pPr>
        <w:spacing w:after="0" w:line="360" w:lineRule="auto"/>
        <w:rPr>
          <w:b/>
          <w:bCs/>
        </w:rPr>
      </w:pPr>
    </w:p>
    <w:p w:rsidR="003E32FF" w:rsidRDefault="003E32FF" w:rsidP="003E32FF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8 June 2020 – Paper 3 (Calculator) Higher Tier</w:t>
      </w:r>
    </w:p>
    <w:p w:rsidR="003E32FF" w:rsidRDefault="003E32FF" w:rsidP="0089542E">
      <w:pPr>
        <w:spacing w:after="0" w:line="360" w:lineRule="auto"/>
        <w:rPr>
          <w:b/>
          <w:bCs/>
        </w:rPr>
      </w:pPr>
      <w:r>
        <w:rPr>
          <w:b/>
          <w:bCs/>
        </w:rPr>
        <w:t>5.</w:t>
      </w:r>
    </w:p>
    <w:p w:rsidR="003E32FF" w:rsidRDefault="003E32FF" w:rsidP="0089542E">
      <w:pPr>
        <w:spacing w:after="0" w:line="360" w:lineRule="auto"/>
        <w:rPr>
          <w:b/>
          <w:bCs/>
        </w:rPr>
      </w:pPr>
      <w:r w:rsidRPr="003E32FF">
        <w:rPr>
          <w:b/>
          <w:bCs/>
          <w:noProof/>
        </w:rPr>
        <w:drawing>
          <wp:inline distT="0" distB="0" distL="0" distR="0" wp14:anchorId="044C5C22" wp14:editId="35BDCA86">
            <wp:extent cx="5943600" cy="43992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2FF" w:rsidRDefault="003E32FF" w:rsidP="0089542E">
      <w:pPr>
        <w:spacing w:after="0" w:line="360" w:lineRule="auto"/>
        <w:rPr>
          <w:b/>
          <w:bCs/>
        </w:rPr>
      </w:pPr>
    </w:p>
    <w:p w:rsidR="005075CC" w:rsidRDefault="005075CC" w:rsidP="0089542E">
      <w:pPr>
        <w:spacing w:after="0" w:line="360" w:lineRule="auto"/>
        <w:rPr>
          <w:b/>
          <w:bCs/>
        </w:rPr>
      </w:pPr>
    </w:p>
    <w:p w:rsidR="005075CC" w:rsidRDefault="005075CC" w:rsidP="0089542E">
      <w:pPr>
        <w:spacing w:after="0" w:line="360" w:lineRule="auto"/>
        <w:rPr>
          <w:b/>
          <w:bCs/>
        </w:rPr>
      </w:pPr>
    </w:p>
    <w:p w:rsidR="005075CC" w:rsidRDefault="005075CC" w:rsidP="0089542E">
      <w:pPr>
        <w:spacing w:after="0" w:line="360" w:lineRule="auto"/>
        <w:rPr>
          <w:b/>
          <w:bCs/>
        </w:rPr>
      </w:pPr>
    </w:p>
    <w:p w:rsidR="005075CC" w:rsidRDefault="005075CC" w:rsidP="0089542E">
      <w:pPr>
        <w:spacing w:after="0" w:line="360" w:lineRule="auto"/>
        <w:rPr>
          <w:b/>
          <w:bCs/>
        </w:rPr>
      </w:pPr>
    </w:p>
    <w:p w:rsidR="005075CC" w:rsidRDefault="005075CC" w:rsidP="0089542E">
      <w:pPr>
        <w:spacing w:after="0" w:line="360" w:lineRule="auto"/>
        <w:rPr>
          <w:b/>
          <w:bCs/>
        </w:rPr>
      </w:pPr>
    </w:p>
    <w:p w:rsidR="005075CC" w:rsidRDefault="005075CC" w:rsidP="0089542E">
      <w:pPr>
        <w:spacing w:after="0" w:line="360" w:lineRule="auto"/>
        <w:rPr>
          <w:b/>
          <w:bCs/>
        </w:rPr>
      </w:pPr>
    </w:p>
    <w:p w:rsidR="005075CC" w:rsidRDefault="005075CC" w:rsidP="0089542E">
      <w:pPr>
        <w:spacing w:after="0" w:line="360" w:lineRule="auto"/>
        <w:rPr>
          <w:b/>
          <w:bCs/>
        </w:rPr>
      </w:pPr>
    </w:p>
    <w:p w:rsidR="005075CC" w:rsidRDefault="005075CC" w:rsidP="0089542E">
      <w:pPr>
        <w:spacing w:after="0" w:line="360" w:lineRule="auto"/>
        <w:rPr>
          <w:b/>
          <w:bCs/>
        </w:rPr>
      </w:pPr>
    </w:p>
    <w:p w:rsidR="005075CC" w:rsidRDefault="005075CC" w:rsidP="0089542E">
      <w:pPr>
        <w:spacing w:after="0" w:line="360" w:lineRule="auto"/>
        <w:rPr>
          <w:b/>
          <w:bCs/>
        </w:rPr>
      </w:pPr>
    </w:p>
    <w:p w:rsidR="005075CC" w:rsidRDefault="005075CC" w:rsidP="0089542E">
      <w:pPr>
        <w:spacing w:after="0" w:line="360" w:lineRule="auto"/>
        <w:rPr>
          <w:b/>
          <w:bCs/>
        </w:rPr>
      </w:pPr>
    </w:p>
    <w:p w:rsidR="005075CC" w:rsidRDefault="005075CC" w:rsidP="0089542E">
      <w:pPr>
        <w:spacing w:after="0" w:line="360" w:lineRule="auto"/>
        <w:rPr>
          <w:b/>
          <w:bCs/>
        </w:rPr>
      </w:pPr>
    </w:p>
    <w:p w:rsidR="005075CC" w:rsidRDefault="005075CC" w:rsidP="005075CC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:rsidR="005075CC" w:rsidRDefault="005075CC" w:rsidP="0089542E">
      <w:pPr>
        <w:spacing w:after="0" w:line="360" w:lineRule="auto"/>
        <w:rPr>
          <w:b/>
          <w:bCs/>
        </w:rPr>
      </w:pPr>
      <w:r>
        <w:rPr>
          <w:b/>
          <w:bCs/>
        </w:rPr>
        <w:t>6.</w:t>
      </w:r>
    </w:p>
    <w:p w:rsidR="00AD474A" w:rsidRDefault="00AD474A" w:rsidP="0089542E">
      <w:pPr>
        <w:spacing w:after="0" w:line="360" w:lineRule="auto"/>
        <w:rPr>
          <w:b/>
          <w:bCs/>
        </w:rPr>
      </w:pPr>
    </w:p>
    <w:p w:rsidR="005075CC" w:rsidRDefault="005075CC" w:rsidP="0089542E">
      <w:pPr>
        <w:spacing w:after="0" w:line="360" w:lineRule="auto"/>
        <w:rPr>
          <w:b/>
          <w:bCs/>
        </w:rPr>
      </w:pPr>
      <w:r w:rsidRPr="005075CC">
        <w:rPr>
          <w:b/>
          <w:bCs/>
          <w:noProof/>
        </w:rPr>
        <w:drawing>
          <wp:inline distT="0" distB="0" distL="0" distR="0" wp14:anchorId="30FAB211" wp14:editId="344C19DF">
            <wp:extent cx="5668166" cy="5725324"/>
            <wp:effectExtent l="0" t="0" r="889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572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74A" w:rsidRDefault="00AD474A" w:rsidP="0089542E">
      <w:pPr>
        <w:spacing w:after="0" w:line="360" w:lineRule="auto"/>
        <w:rPr>
          <w:b/>
          <w:bCs/>
        </w:rPr>
      </w:pPr>
    </w:p>
    <w:p w:rsidR="00AD474A" w:rsidRDefault="00AD474A" w:rsidP="0089542E">
      <w:pPr>
        <w:spacing w:after="0" w:line="360" w:lineRule="auto"/>
        <w:rPr>
          <w:b/>
          <w:bCs/>
        </w:rPr>
      </w:pPr>
    </w:p>
    <w:p w:rsidR="00AD474A" w:rsidRDefault="00AD474A" w:rsidP="0089542E">
      <w:pPr>
        <w:spacing w:after="0" w:line="360" w:lineRule="auto"/>
        <w:rPr>
          <w:b/>
          <w:bCs/>
        </w:rPr>
      </w:pPr>
    </w:p>
    <w:p w:rsidR="00AD474A" w:rsidRDefault="00AD474A" w:rsidP="0089542E">
      <w:pPr>
        <w:spacing w:after="0" w:line="360" w:lineRule="auto"/>
        <w:rPr>
          <w:b/>
          <w:bCs/>
        </w:rPr>
      </w:pPr>
    </w:p>
    <w:p w:rsidR="00AD474A" w:rsidRDefault="00AD474A" w:rsidP="0089542E">
      <w:pPr>
        <w:spacing w:after="0" w:line="360" w:lineRule="auto"/>
        <w:rPr>
          <w:b/>
          <w:bCs/>
        </w:rPr>
      </w:pPr>
    </w:p>
    <w:p w:rsidR="00AD474A" w:rsidRDefault="00AD474A" w:rsidP="0089542E">
      <w:pPr>
        <w:spacing w:after="0" w:line="360" w:lineRule="auto"/>
        <w:rPr>
          <w:b/>
          <w:bCs/>
        </w:rPr>
      </w:pPr>
    </w:p>
    <w:p w:rsidR="00AD474A" w:rsidRDefault="00AD474A" w:rsidP="00AD474A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8 November 2017 – Paper 3 (Calculator) Higher Tier</w:t>
      </w:r>
    </w:p>
    <w:p w:rsidR="00AD474A" w:rsidRDefault="00AD474A" w:rsidP="0089542E">
      <w:pPr>
        <w:spacing w:after="0" w:line="360" w:lineRule="auto"/>
        <w:rPr>
          <w:b/>
          <w:bCs/>
        </w:rPr>
      </w:pPr>
      <w:r>
        <w:rPr>
          <w:b/>
          <w:bCs/>
        </w:rPr>
        <w:t>7.</w:t>
      </w:r>
      <w:bookmarkStart w:id="0" w:name="_GoBack"/>
      <w:bookmarkEnd w:id="0"/>
    </w:p>
    <w:p w:rsidR="00AD474A" w:rsidRPr="0089542E" w:rsidRDefault="00AD474A" w:rsidP="0089542E">
      <w:pPr>
        <w:spacing w:after="0" w:line="360" w:lineRule="auto"/>
        <w:rPr>
          <w:b/>
          <w:bCs/>
        </w:rPr>
      </w:pPr>
      <w:r w:rsidRPr="00AD474A">
        <w:rPr>
          <w:b/>
          <w:bCs/>
        </w:rPr>
        <w:drawing>
          <wp:inline distT="0" distB="0" distL="0" distR="0" wp14:anchorId="142BF8A5" wp14:editId="5952D2BB">
            <wp:extent cx="5658640" cy="3648584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364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74A" w:rsidRPr="00895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42CF"/>
    <w:multiLevelType w:val="hybridMultilevel"/>
    <w:tmpl w:val="02D86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F23A7"/>
    <w:multiLevelType w:val="hybridMultilevel"/>
    <w:tmpl w:val="99AA7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A7"/>
    <w:rsid w:val="00145736"/>
    <w:rsid w:val="001A4947"/>
    <w:rsid w:val="00250131"/>
    <w:rsid w:val="00373506"/>
    <w:rsid w:val="003E32FF"/>
    <w:rsid w:val="005075CC"/>
    <w:rsid w:val="006B6417"/>
    <w:rsid w:val="0089542E"/>
    <w:rsid w:val="00AD474A"/>
    <w:rsid w:val="00B5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44159-8512-4AC9-A09C-5A1E57AC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2022-05-14T18:54:00Z</dcterms:created>
  <dcterms:modified xsi:type="dcterms:W3CDTF">2022-07-25T12:29:00Z</dcterms:modified>
</cp:coreProperties>
</file>